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7B" w:rsidRPr="00272A5A" w:rsidRDefault="0029037B" w:rsidP="002903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2A5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รุปการวิเคราะห์ความเสี่ยงและแลกเปลี่ยนความรู้เกี่ยวกับการปฏิบัติงานและป้องกันผลประโยชน์ทับซ้อนแก่เจ้าหน้าที่  ปี ๒๕๖๒</w:t>
      </w:r>
    </w:p>
    <w:p w:rsidR="0029037B" w:rsidRPr="00272A5A" w:rsidRDefault="0029037B" w:rsidP="002903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2A5A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๑/๒๕๖๒</w:t>
      </w:r>
    </w:p>
    <w:p w:rsidR="0029037B" w:rsidRPr="00272A5A" w:rsidRDefault="0029037B" w:rsidP="002903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2A5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๔  กุมภาพันธ์  ๒๕๖๒</w:t>
      </w:r>
    </w:p>
    <w:p w:rsidR="0029037B" w:rsidRPr="00272A5A" w:rsidRDefault="0029037B" w:rsidP="002903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2A5A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ห้องประชุมสำนักงานสาธารณสุขอำเภอคลองหาด</w:t>
      </w:r>
    </w:p>
    <w:p w:rsidR="0029037B" w:rsidRPr="00272A5A" w:rsidRDefault="0029037B" w:rsidP="002903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037B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>๐๘.๓๐ น.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37B" w:rsidRDefault="0029037B" w:rsidP="0029037B">
      <w:pPr>
        <w:pBdr>
          <w:bottom w:val="single" w:sz="6" w:space="1" w:color="auto"/>
        </w:pBdr>
        <w:jc w:val="thaiDistribute"/>
        <w:rPr>
          <w:rFonts w:ascii="TH SarabunIT๙" w:hAnsi="TH SarabunIT๙" w:cs="TH SarabunIT๙"/>
          <w:sz w:val="32"/>
          <w:szCs w:val="32"/>
        </w:rPr>
      </w:pPr>
      <w:r w:rsidRPr="00440BD8">
        <w:rPr>
          <w:rFonts w:ascii="TH SarabunIT๙" w:hAnsi="TH SarabunIT๙" w:cs="TH SarabunIT๙"/>
          <w:szCs w:val="32"/>
          <w:cs/>
        </w:rPr>
        <w:t>ประธานการประชุม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นายอุทัย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รนอก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สาธารณสุขอำเภอคลองหาด</w:t>
      </w:r>
    </w:p>
    <w:p w:rsidR="0029037B" w:rsidRPr="00E44E4D" w:rsidRDefault="0029037B" w:rsidP="0029037B">
      <w:pPr>
        <w:pBdr>
          <w:bottom w:val="single" w:sz="6" w:space="1" w:color="auto"/>
        </w:pBd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37B" w:rsidRPr="00E44E4D" w:rsidRDefault="0029037B" w:rsidP="0029037B">
      <w:pPr>
        <w:pBdr>
          <w:bottom w:val="single" w:sz="6" w:space="1" w:color="auto"/>
        </w:pBd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รายชื่อผู้เข้าร่วมประชุม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 xml:space="preserve">1. นายอุทัย 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รนอก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สาธารณสุขอำเภอคลองหาด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2. นาย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ธนาดร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 คำดำ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3. นายไพโรจน์ จันทร์แสง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4. นางสาวทอง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ออน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 ศรีสุข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5. นายอุ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เทน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 จงแต่งกลาง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 xml:space="preserve">6. 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นางยุวดี สาระพันธ์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 xml:space="preserve">7. </w:t>
      </w:r>
      <w:r w:rsidRPr="00E44E4D">
        <w:rPr>
          <w:rFonts w:ascii="TH SarabunIT๙" w:hAnsi="TH SarabunIT๙" w:cs="TH SarabunIT๙"/>
          <w:sz w:val="32"/>
          <w:szCs w:val="32"/>
          <w:cs/>
        </w:rPr>
        <w:t>นางวันวิสา ชาประสิทธิ์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8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. นางสาวรำไพพรรณ 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พิม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จันทร์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เจ้าพนักงาน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>สาธารณสุขชำนาญงาน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9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วรญา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 อัศวอักษร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พยาบาลวิชาชีพปฏิบัติการ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10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นายอภิสิทธิ์ ละอองปลิว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แพทย์แผนไทย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11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ริชัย เหมะ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12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นางสาววาสนา อำพนไชยกุล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13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นางสาวนาถนภา นามอินทร์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เจ้าพนักงาน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>สาธารณสุข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 xml:space="preserve">14. </w:t>
      </w:r>
      <w:r w:rsidRPr="00E44E4D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วัลลีย์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 นิติศาสตร์โยธิน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1</w:t>
      </w:r>
      <w:r w:rsidRPr="00E44E4D">
        <w:rPr>
          <w:rFonts w:ascii="TH SarabunIT๙" w:hAnsi="TH SarabunIT๙" w:cs="TH SarabunIT๙"/>
          <w:sz w:val="32"/>
          <w:szCs w:val="32"/>
        </w:rPr>
        <w:t>5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. นางสาวศศิธร โพธิ์ชัย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1</w:t>
      </w:r>
      <w:r w:rsidRPr="00E44E4D">
        <w:rPr>
          <w:rFonts w:ascii="TH SarabunIT๙" w:hAnsi="TH SarabunIT๙" w:cs="TH SarabunIT๙"/>
          <w:sz w:val="32"/>
          <w:szCs w:val="32"/>
        </w:rPr>
        <w:t>6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. นางสาวนิภาพร เสนานุช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1</w:t>
      </w:r>
      <w:r w:rsidRPr="00E44E4D">
        <w:rPr>
          <w:rFonts w:ascii="TH SarabunIT๙" w:hAnsi="TH SarabunIT๙" w:cs="TH SarabunIT๙"/>
          <w:sz w:val="32"/>
          <w:szCs w:val="32"/>
        </w:rPr>
        <w:t>7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นุชศรา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 เกตุสมบูรณ์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เจ้าพนักงาน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>สาธารณสุข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1</w:t>
      </w:r>
      <w:r w:rsidRPr="00E44E4D">
        <w:rPr>
          <w:rFonts w:ascii="TH SarabunIT๙" w:hAnsi="TH SarabunIT๙" w:cs="TH SarabunIT๙"/>
          <w:sz w:val="32"/>
          <w:szCs w:val="32"/>
        </w:rPr>
        <w:t>8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นางพร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พรรณ์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 สร้อยทอง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1</w:t>
      </w:r>
      <w:r w:rsidRPr="00E44E4D">
        <w:rPr>
          <w:rFonts w:ascii="TH SarabunIT๙" w:hAnsi="TH SarabunIT๙" w:cs="TH SarabunIT๙"/>
          <w:sz w:val="32"/>
          <w:szCs w:val="32"/>
        </w:rPr>
        <w:t>9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. นางสาวดวงพร 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บุด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>ดี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หงษ์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20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นางสาวบงกชกร พุทธรักษา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เจ้าพนักงาน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>สาธารณสุข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21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นางกัลยา เทือกดอนหัน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22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. นางสาวสิริวิมล ปี่ฆ้อง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 xml:space="preserve">เจ้าพนักงานสาธารณสุข 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23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นางสาวขนิษฐา ปิตาคุณ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พยาบาลวิชาชีพปฏิบัติการ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 xml:space="preserve">24. </w:t>
      </w:r>
      <w:r w:rsidRPr="00E44E4D">
        <w:rPr>
          <w:rFonts w:ascii="TH SarabunIT๙" w:hAnsi="TH SarabunIT๙" w:cs="TH SarabunIT๙"/>
          <w:sz w:val="32"/>
          <w:szCs w:val="32"/>
          <w:cs/>
        </w:rPr>
        <w:t>นางสาวปา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ริษา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 ศรี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ลางค์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พยาบาลวิชาชีพปฏิบัติการ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25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. นายนิกร เหลืองจันทึก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2</w:t>
      </w:r>
      <w:r w:rsidRPr="00E44E4D">
        <w:rPr>
          <w:rFonts w:ascii="TH SarabunIT๙" w:hAnsi="TH SarabunIT๙" w:cs="TH SarabunIT๙"/>
          <w:sz w:val="32"/>
          <w:szCs w:val="32"/>
        </w:rPr>
        <w:t>6</w:t>
      </w:r>
      <w:r w:rsidRPr="00E44E4D">
        <w:rPr>
          <w:rFonts w:ascii="TH SarabunIT๙" w:hAnsi="TH SarabunIT๙" w:cs="TH SarabunIT๙"/>
          <w:sz w:val="32"/>
          <w:szCs w:val="32"/>
          <w:cs/>
        </w:rPr>
        <w:t>. เหนือธิดา พวงไพศาล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พยาบาลวิชาชีพปฏิบัติการ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2</w:t>
      </w:r>
      <w:r w:rsidRPr="00E44E4D">
        <w:rPr>
          <w:rFonts w:ascii="TH SarabunIT๙" w:hAnsi="TH SarabunIT๙" w:cs="TH SarabunIT๙"/>
          <w:sz w:val="32"/>
          <w:szCs w:val="32"/>
        </w:rPr>
        <w:t>7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ชลธิ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>ชา คำมาลา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29037B" w:rsidRDefault="0029037B" w:rsidP="002903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44E4D">
        <w:rPr>
          <w:rFonts w:ascii="TH SarabunIT๙" w:hAnsi="TH SarabunIT๙" w:cs="TH SarabunIT๙"/>
          <w:sz w:val="32"/>
          <w:szCs w:val="32"/>
          <w:cs/>
        </w:rPr>
        <w:t>2</w:t>
      </w:r>
      <w:r w:rsidRPr="00E44E4D">
        <w:rPr>
          <w:rFonts w:ascii="TH SarabunIT๙" w:hAnsi="TH SarabunIT๙" w:cs="TH SarabunIT๙"/>
          <w:sz w:val="32"/>
          <w:szCs w:val="32"/>
        </w:rPr>
        <w:t>8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9037B" w:rsidRDefault="0029037B" w:rsidP="002903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2</w:t>
      </w:r>
      <w:r w:rsidRPr="00E44E4D">
        <w:rPr>
          <w:rFonts w:ascii="TH SarabunIT๙" w:hAnsi="TH SarabunIT๙" w:cs="TH SarabunIT๙"/>
          <w:sz w:val="32"/>
          <w:szCs w:val="32"/>
        </w:rPr>
        <w:t>8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นางกัญญารัตน์ สมบูรณ์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2</w:t>
      </w:r>
      <w:r w:rsidRPr="00E44E4D">
        <w:rPr>
          <w:rFonts w:ascii="TH SarabunIT๙" w:hAnsi="TH SarabunIT๙" w:cs="TH SarabunIT๙"/>
          <w:sz w:val="32"/>
          <w:szCs w:val="32"/>
        </w:rPr>
        <w:t>9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กนกวรรณ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 หวังหมู่กลาง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30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นาย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ปคม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 แรกขึ้น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31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นายอนุกูล กลิ่นกมล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นักวิชาการสาธารณสุขชำนาญการ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32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. นางวาสนา ฤทธิ์ฉ่ำ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เจ้าพนักงานสาธารณสุขชำนาญงาน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33</w:t>
      </w:r>
      <w:r w:rsidRPr="00E44E4D">
        <w:rPr>
          <w:rFonts w:ascii="TH SarabunIT๙" w:hAnsi="TH SarabunIT๙" w:cs="TH SarabunIT๙"/>
          <w:sz w:val="32"/>
          <w:szCs w:val="32"/>
          <w:cs/>
        </w:rPr>
        <w:t>. นางสาวพัชรี พลจันทึก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ผู้ช่วยเจ้าหน้าที่สาธารณสุข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</w:rPr>
        <w:t>34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. นางมะลิ 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รัมณีย์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ผู้ช่วยแพทย์แผนไทย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5. นางสาวน้ำฝน ศรีบุษย์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ผู้ช่วยเจ้าหน้าที่อนามัย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36. นางดรุณี ลัดลอย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พนักงานช่วยการพยาบาล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37. นายน้อย ปังสี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พนักงานช่วยการพยาบาล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38. นางสาวอัจฉรา สายยศ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ผู้ช่วยเจ้าหน้าที่สาธารณสุข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39.นางสาววีระนุช เชื้อสนิท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พนักงานช่วยเหลือคนไข้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 xml:space="preserve">40. 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นางร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>มิดา สุจริต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ผู้ช่วยเจ้าหน้าที่สาธารณสุข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 xml:space="preserve">41. นางสาวขนิษฐา สุดาจันทร์ 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ผู้ช่วยเจ้าหน้าที่สาธารณสุข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42. นางสาวสุกัญญา อำนวยจิตร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ผู้ช่วยเจ้าหน้าที่อนามัย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43. นางสายสมร หมื่นศรีภูมิ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ผู้ช่วยเจ้าหน้าที่อนามัย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44. นางสาวปิ่น มุ่งโป้งกลาง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ผู้ช่วยแพทย์แผนไทย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 xml:space="preserve">45. นางสาวขวัญเรือน 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กลิ่ม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>น้อย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ผู้ช่วยเจ้าหน้าที่สาธารณสุข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46. นางสาวสุกัญญา สร้อยสูงเนิน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ผู้ช่วยเจ้าหน้าที่สาธารณสุข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47. นางสาวรุ่งทิวา พรรคพวก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>ผู้ช่วยเจ้าหน้าที่อนามัย</w:t>
      </w:r>
    </w:p>
    <w:p w:rsidR="0029037B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37B" w:rsidRPr="00B03FED" w:rsidRDefault="0029037B" w:rsidP="002903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เรื่องที่ประธานแจ้งให้ที่ประชุมทราบ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นายอุทัย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เพ็ช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รนอก </w:t>
      </w:r>
      <w:r w:rsidRPr="00E44E4D">
        <w:rPr>
          <w:rFonts w:ascii="TH SarabunIT๙" w:hAnsi="TH SarabunIT๙" w:cs="TH SarabunIT๙"/>
          <w:sz w:val="32"/>
          <w:szCs w:val="32"/>
          <w:cs/>
        </w:rPr>
        <w:t>สาธารณสุขอำเภอคลองหาด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เป็นประธานในที่ประชุมกล่าวเปิดวาระ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>การประชุมเพื่อวิเคราะห์ความเสี่ยงเกี่ยวกับการปฏิบัติงานที่อาจเกิดผลประโยชน์ทับซ้อน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แจ้งการเข้าร่วมการประเมินคุณธรรมและความโปร่งใสในการดำเนินงานของหน่วยงาน ระดับเขตสุขภาพ (</w:t>
      </w:r>
      <w:r w:rsidRPr="00E44E4D">
        <w:rPr>
          <w:rFonts w:ascii="TH SarabunIT๙" w:hAnsi="TH SarabunIT๙" w:cs="TH SarabunIT๙"/>
          <w:sz w:val="32"/>
          <w:szCs w:val="32"/>
        </w:rPr>
        <w:t>ITA</w:t>
      </w:r>
      <w:r w:rsidRPr="00E44E4D">
        <w:rPr>
          <w:rFonts w:ascii="TH SarabunIT๙" w:hAnsi="TH SarabunIT๙" w:cs="TH SarabunIT๙"/>
          <w:sz w:val="32"/>
          <w:szCs w:val="32"/>
          <w:cs/>
        </w:rPr>
        <w:t>) ของอำเภอ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คลองหาด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 คณะกรรมการรับทราบพร้อมปฏิบัติตาม</w:t>
      </w:r>
    </w:p>
    <w:p w:rsidR="0029037B" w:rsidRPr="00E44E4D" w:rsidRDefault="0029037B" w:rsidP="0029037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โครงการและกิจกรรมที่จะดำเนินการของโครงการ เลือกกิจกรรมควบคุม ป้องกันโรคไข้เลือดออก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คลองหาด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ในการดำเนินกิจกรรม คณะกรรมการรับทราบพร้อมปฏิบัติตาม</w:t>
      </w:r>
    </w:p>
    <w:p w:rsidR="0029037B" w:rsidRPr="00E44E4D" w:rsidRDefault="0029037B" w:rsidP="0029037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และแลกเปลี่ยนเรียนรู้ความเสี่ยงกับการปฏิบัติงานที่อาจเกิดผลประโยชน์ทับซ้อนร่วมกับคณะกรรมการ</w:t>
      </w:r>
    </w:p>
    <w:p w:rsidR="0029037B" w:rsidRDefault="0029037B" w:rsidP="0029037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ผลประโยชน์ทับซ้อน หรือความขัดแย้งระหว่างผลประโยชน์ส่วนตนและผลประโยชน์ส่วนรวม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>(กรรมมิชอบในระดับที่รุนแรงขึ้น และยังสะท้อนปัญหาหลัก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E44E4D">
        <w:rPr>
          <w:rFonts w:ascii="TH SarabunIT๙" w:hAnsi="TH SarabunIT๙" w:cs="TH SarabunIT๙"/>
          <w:sz w:val="32"/>
          <w:szCs w:val="32"/>
        </w:rPr>
        <w:t>Confict</w:t>
      </w:r>
      <w:proofErr w:type="spellEnd"/>
      <w:r w:rsidRPr="00E44E4D">
        <w:rPr>
          <w:rFonts w:ascii="TH SarabunIT๙" w:hAnsi="TH SarabunIT๙" w:cs="TH SarabunIT๙"/>
          <w:sz w:val="32"/>
          <w:szCs w:val="32"/>
        </w:rPr>
        <w:t xml:space="preserve">  of</w:t>
      </w:r>
      <w:proofErr w:type="gramEnd"/>
      <w:r w:rsidRPr="00E44E4D">
        <w:rPr>
          <w:rFonts w:ascii="TH SarabunIT๙" w:hAnsi="TH SarabunIT๙" w:cs="TH SarabunIT๙"/>
          <w:sz w:val="32"/>
          <w:szCs w:val="32"/>
        </w:rPr>
        <w:t xml:space="preserve"> interest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</w:rPr>
        <w:t>COI</w:t>
      </w:r>
      <w:r w:rsidRPr="00E44E4D">
        <w:rPr>
          <w:rFonts w:ascii="TH SarabunIT๙" w:hAnsi="TH SarabunIT๙" w:cs="TH SarabunIT๙"/>
          <w:sz w:val="32"/>
          <w:szCs w:val="32"/>
          <w:cs/>
        </w:rPr>
        <w:t>) เป็นประเด็นปัญหาการบริหารภาครัฐในปัจจุบันที่เป็นบ่อเกิดของปัญหาการทุจริตพฤติกรรม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และอุปสรรคต่อการพัฒนาประเทศ ซึ่งปร</w:t>
      </w:r>
      <w:r>
        <w:rPr>
          <w:rFonts w:ascii="TH SarabunIT๙" w:hAnsi="TH SarabunIT๙" w:cs="TH SarabunIT๙"/>
          <w:sz w:val="32"/>
          <w:szCs w:val="32"/>
          <w:cs/>
        </w:rPr>
        <w:t>ะมวลจริยธรรมข้าราชการการพลเรือน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 ได้กำหนดมาตรฐานทางจริยธรรมของข้าราชการในการป้องกันปัญหาผลประโยชน์ทับซ้อนในการปฏิบัติราชการหลายประการ ดังปรากฏในหมวด ๒ ข้อ๓ (๓) 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(๑),(๒),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(๓),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(๔) ข้อ 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(๑),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(๒),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(๓) ข้อ ๗ (๔),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(๕) ข้อ ๘ (๕) ข้อ ๙ (๑) เป็นต้น</w:t>
      </w:r>
    </w:p>
    <w:p w:rsidR="0029037B" w:rsidRPr="00E44E4D" w:rsidRDefault="0029037B" w:rsidP="0029037B">
      <w:pPr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44E4D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9037B" w:rsidRDefault="0029037B" w:rsidP="0029037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37B" w:rsidRDefault="0029037B" w:rsidP="0029037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9037B" w:rsidRDefault="0029037B" w:rsidP="0029037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Pr="00E44E4D">
        <w:rPr>
          <w:rFonts w:ascii="TH SarabunIT๙" w:hAnsi="TH SarabunIT๙" w:cs="TH SarabunIT๙"/>
          <w:sz w:val="32"/>
          <w:szCs w:val="32"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ก.พ. ได้ให้ความหมายของคำว่า </w:t>
      </w:r>
      <w:r w:rsidRPr="00E44E4D">
        <w:rPr>
          <w:rFonts w:ascii="TH SarabunIT๙" w:hAnsi="TH SarabunIT๙" w:cs="TH SarabunIT๙"/>
          <w:sz w:val="32"/>
          <w:szCs w:val="32"/>
        </w:rPr>
        <w:t>“</w:t>
      </w:r>
      <w:r w:rsidRPr="00E44E4D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E44E4D">
        <w:rPr>
          <w:rFonts w:ascii="TH SarabunIT๙" w:hAnsi="TH SarabunIT๙" w:cs="TH SarabunIT๙"/>
          <w:sz w:val="32"/>
          <w:szCs w:val="32"/>
        </w:rPr>
        <w:t xml:space="preserve">” </w:t>
      </w:r>
      <w:r w:rsidRPr="00E44E4D">
        <w:rPr>
          <w:rFonts w:ascii="TH SarabunIT๙" w:hAnsi="TH SarabunIT๙" w:cs="TH SarabunIT๙"/>
          <w:sz w:val="32"/>
          <w:szCs w:val="32"/>
          <w:cs/>
        </w:rPr>
        <w:t>หมายถึงสถานการณ์หรือการกระทำของบุคคล (ไม่ว่าจะเป็นนักการเมือง ข้าราชการ พนักงานบริษัท ผู้บ</w:t>
      </w:r>
      <w:r>
        <w:rPr>
          <w:rFonts w:ascii="TH SarabunIT๙" w:hAnsi="TH SarabunIT๙" w:cs="TH SarabunIT๙"/>
          <w:sz w:val="32"/>
          <w:szCs w:val="32"/>
          <w:cs/>
        </w:rPr>
        <w:t xml:space="preserve">ริหาร) </w:t>
      </w:r>
      <w:r w:rsidRPr="00E44E4D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ประโยชน์ส่วนตนเข้ามาเกี่ยวข้อง </w:t>
      </w:r>
      <w:r w:rsidRPr="00E44E4D">
        <w:rPr>
          <w:rFonts w:ascii="TH SarabunIT๙" w:hAnsi="TH SarabunIT๙" w:cs="TH SarabunIT๙"/>
          <w:sz w:val="32"/>
          <w:szCs w:val="32"/>
          <w:cs/>
        </w:rPr>
        <w:t>จนส่งผลกระทบต่อการตัดสินในหรือการปฏิบัติหน้าที่ในตำแหน่งนั้น การกระทำดังกล่าวอาจเกิดขึ้น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โดยรู้ตัว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 w:rsidRPr="00E44E4D">
        <w:rPr>
          <w:rFonts w:ascii="TH SarabunIT๙" w:hAnsi="TH SarabunIT๙" w:cs="TH SarabunIT๙"/>
          <w:sz w:val="32"/>
          <w:szCs w:val="32"/>
          <w:cs/>
        </w:rPr>
        <w:t>ไม่รู้ตัว ทั้งเจตนาหรือไม่เจตนาหรือบางเรื่องเป็นการปฏิบัติสืบต่อกันมาจนไม่เห็นว่าเป็นสิ่งผิดแต่อันใดพฤติกรรมเหล่านี้เป็นการกระทำทางจริยธรรมของเจ้าหน้าที่ของรัฐ ที่คำนึงต่อผลประโยชน์สาธารณะ (ประโยชน์ของส่วนรวม) แต่กลับตัดสินใจปฏิบัติหน้าที่โดยคำนึงถึงผลประโยชน์ของตนหรือพวกพ้อง</w:t>
      </w:r>
    </w:p>
    <w:p w:rsidR="0029037B" w:rsidRPr="00E44E4D" w:rsidRDefault="0029037B" w:rsidP="0029037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จากนิยามศัพท์ สามารถแยกกิจกรรมทั้งภารกิจหลักและภารกิจสนับสนุนในหน่วยงานสาธารณสุขอำเภอ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คลองหาด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 ที่มีความเสี่ยงอาจเกิดผลประโยชน์ทับซ้อน ดังต่อไปนี้</w:t>
      </w:r>
    </w:p>
    <w:p w:rsidR="0029037B" w:rsidRPr="00E44E4D" w:rsidRDefault="0029037B" w:rsidP="0029037B">
      <w:pPr>
        <w:pStyle w:val="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การรับผลประโยชน์หรือการเรียกร้องสิ่งตอบแทนจากการปฏิบัติงานในหน้าที่ความรับผิดชอบ</w:t>
      </w:r>
    </w:p>
    <w:p w:rsidR="0029037B" w:rsidRPr="00E44E4D" w:rsidRDefault="0029037B" w:rsidP="0029037B">
      <w:pPr>
        <w:pStyle w:val="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การรับงานนอกหรือการทำธุรกิจที่เบียดบังเวลาราชการ/งานโดยรวมของหน่วยงาน</w:t>
      </w:r>
    </w:p>
    <w:p w:rsidR="0029037B" w:rsidRPr="00E44E4D" w:rsidRDefault="0029037B" w:rsidP="0029037B">
      <w:pPr>
        <w:pStyle w:val="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การทำงานหลังเกษียณให้กับหน่วยงานที่มีผลประโยชน์ขัดกับหน่วยงานต้นสังกัดเดิม</w:t>
      </w:r>
    </w:p>
    <w:p w:rsidR="0029037B" w:rsidRPr="00E44E4D" w:rsidRDefault="0029037B" w:rsidP="0029037B">
      <w:pPr>
        <w:pStyle w:val="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การนำบุคลากรของหน่วยงานไปใช้เพื่อการส่วนตัว</w:t>
      </w:r>
    </w:p>
    <w:p w:rsidR="0029037B" w:rsidRPr="00E44E4D" w:rsidRDefault="0029037B" w:rsidP="0029037B">
      <w:pPr>
        <w:pStyle w:val="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การรับงานภายนอกจนกระทบต่อการปฏิบัติหน้าที่ปะจำ</w:t>
      </w:r>
    </w:p>
    <w:p w:rsidR="0029037B" w:rsidRPr="00E44E4D" w:rsidRDefault="0029037B" w:rsidP="0029037B">
      <w:pPr>
        <w:pStyle w:val="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การใช้สิทธิในการเบิกจ่ายให้แก่ญาติแล้วนำยาไปใช้ที่คลินิกส่วนตัว</w:t>
      </w:r>
    </w:p>
    <w:p w:rsidR="0029037B" w:rsidRPr="00E44E4D" w:rsidRDefault="0029037B" w:rsidP="0029037B">
      <w:pPr>
        <w:pStyle w:val="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การรับประโยชน์จากการ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>บัตรคิวให้แก่เจ้าหน้าที่หรือญาติเจ้าหน้าที่ในหน่วยงาน</w:t>
      </w:r>
    </w:p>
    <w:p w:rsidR="0029037B" w:rsidRPr="00E44E4D" w:rsidRDefault="0029037B" w:rsidP="0029037B">
      <w:pPr>
        <w:pStyle w:val="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การกำหนดมาตรฐาน (</w:t>
      </w:r>
      <w:r w:rsidRPr="00E44E4D">
        <w:rPr>
          <w:rFonts w:ascii="TH SarabunIT๙" w:hAnsi="TH SarabunIT๙" w:cs="TH SarabunIT๙"/>
          <w:sz w:val="32"/>
          <w:szCs w:val="32"/>
        </w:rPr>
        <w:t>Specification</w:t>
      </w:r>
      <w:r w:rsidRPr="00E44E4D">
        <w:rPr>
          <w:rFonts w:ascii="TH SarabunIT๙" w:hAnsi="TH SarabunIT๙" w:cs="TH SarabunIT๙"/>
          <w:sz w:val="32"/>
          <w:szCs w:val="32"/>
          <w:cs/>
        </w:rPr>
        <w:t>) ในสินค้าที่จะจัดซื้อจัดจ้างให้บริษัทของตนหรือ         ของพวกพ้อง ได้เปรียบหรือชนะในการประมูล</w:t>
      </w:r>
    </w:p>
    <w:p w:rsidR="0029037B" w:rsidRPr="00E44E4D" w:rsidRDefault="0029037B" w:rsidP="0029037B">
      <w:pPr>
        <w:pStyle w:val="1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การให้ข้อมูลการจัดซื้อจัดจ้างแก่พรรคพวก/ญาติ เพื่อแสวงหาผลประโยชน์ในการประมูลหรือการจ้างเหมา รวมถึงการปกปิดข้อมูล เช่น การปิดประกาศหรือเผยแพร่ข้อมูลข่าวสารล่าช้าหรือพ้นกำหนดยื่นใบเสนอราคา เป็นต้น</w:t>
      </w:r>
    </w:p>
    <w:p w:rsidR="0029037B" w:rsidRPr="00E44E4D" w:rsidRDefault="0029037B" w:rsidP="0029037B">
      <w:pPr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แนวทางการป้องกันและแก้ไขปัญหาผลประโยชน์ทับซ้อน</w:t>
      </w:r>
    </w:p>
    <w:p w:rsidR="0029037B" w:rsidRPr="00E44E4D" w:rsidRDefault="0029037B" w:rsidP="0029037B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>แม้จากการตรวจสอบข้อเท็จจริงกรณีร้องเรียนดังกล่าว พบว่าการกระทำของผู้กล่าวหาจะไม่มีมูล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>การกระทำความผิดทางวินัยก็ตาม แต่เพื่อเป็นการลดความเสี่ยงในการดำเนินงานที่อาจเกิดผลประโยชน์ทับซ้อน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ที่อาจเป็นไปได้  จึงเห็นควรกำหนดแนวทางการป้องกันและแก้ไขปัญหาผลประโยชน์ ดังต่อไปนี้ </w:t>
      </w:r>
      <w:bookmarkStart w:id="0" w:name="_GoBack"/>
      <w:bookmarkEnd w:id="0"/>
    </w:p>
    <w:p w:rsidR="0029037B" w:rsidRDefault="0029037B" w:rsidP="002903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๑. การใช้หลักให้ผู้เกี่ยวข้องงดเว้น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(</w:t>
      </w:r>
      <w:proofErr w:type="gramStart"/>
      <w:r w:rsidRPr="00E44E4D">
        <w:rPr>
          <w:rFonts w:ascii="TH SarabunIT๙" w:hAnsi="TH SarabunIT๙" w:cs="TH SarabunIT๙"/>
          <w:sz w:val="32"/>
          <w:szCs w:val="32"/>
        </w:rPr>
        <w:t>Recusal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) การเข้าร่วมพิจารณาเพื่อป้องกันผลประโยชน์ทับซ้อน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เช่น ถ้า</w:t>
      </w:r>
      <w:r w:rsidRPr="00E44E4D">
        <w:rPr>
          <w:rFonts w:ascii="TH SarabunIT๙" w:hAnsi="TH SarabunIT๙" w:cs="TH SarabunIT๙"/>
          <w:sz w:val="32"/>
          <w:szCs w:val="32"/>
          <w:cs/>
        </w:rPr>
        <w:t>คณะกรรมการของหน่วยงานรัฐกำลังพิจารณาว่าจะจ้างบ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ิษัท</w:t>
      </w:r>
      <w:proofErr w:type="spellEnd"/>
      <w:r w:rsidRPr="00E44E4D">
        <w:rPr>
          <w:rFonts w:ascii="TH SarabunIT๙" w:hAnsi="TH SarabunIT๙" w:cs="TH SarabunIT๙"/>
          <w:sz w:val="32"/>
          <w:szCs w:val="32"/>
          <w:cs/>
        </w:rPr>
        <w:t>เอกชนเข้า</w:t>
      </w:r>
      <w:r>
        <w:rPr>
          <w:rFonts w:ascii="TH SarabunIT๙" w:hAnsi="TH SarabunIT๙" w:cs="TH SarabunIT๙"/>
          <w:sz w:val="32"/>
          <w:szCs w:val="32"/>
          <w:cs/>
        </w:rPr>
        <w:t>มาประมูลรับงาน และมีกรรมการ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>บางคนที่มีหรือเคยมีความสัมพันธ์กับบางบริษัท กรรมการผู้นั้นต้องงดเว้น</w:t>
      </w:r>
      <w:r>
        <w:rPr>
          <w:rFonts w:ascii="TH SarabunIT๙" w:hAnsi="TH SarabunIT๙" w:cs="TH SarabunIT๙"/>
          <w:sz w:val="32"/>
          <w:szCs w:val="32"/>
          <w:cs/>
        </w:rPr>
        <w:t>ไม่เข้าร่วมการพิจารณา เพื่อ</w:t>
      </w:r>
      <w:r w:rsidRPr="00E44E4D">
        <w:rPr>
          <w:rFonts w:ascii="TH SarabunIT๙" w:hAnsi="TH SarabunIT๙" w:cs="TH SarabunIT๙"/>
          <w:sz w:val="32"/>
          <w:szCs w:val="32"/>
          <w:cs/>
        </w:rPr>
        <w:t>ป้องกันการลำเอียงเพื่อหาผลประโยชน์ทับซ้อนรวมทั้งในการพิจารณาจ้</w:t>
      </w:r>
      <w:r>
        <w:rPr>
          <w:rFonts w:ascii="TH SarabunIT๙" w:hAnsi="TH SarabunIT๙" w:cs="TH SarabunIT๙"/>
          <w:sz w:val="32"/>
          <w:szCs w:val="32"/>
          <w:cs/>
        </w:rPr>
        <w:t>างคน กรรมการที่มีญาติพี่น้องของ</w:t>
      </w:r>
      <w:r w:rsidRPr="00E44E4D">
        <w:rPr>
          <w:rFonts w:ascii="TH SarabunIT๙" w:hAnsi="TH SarabunIT๙" w:cs="TH SarabunIT๙"/>
          <w:sz w:val="32"/>
          <w:szCs w:val="32"/>
          <w:cs/>
        </w:rPr>
        <w:t>คนร่วมสมัคร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>ก็งดเว้น ไม่เข้าร่วมในคณะกรรมการพิจารณาคัดลอก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๒.</w:t>
      </w:r>
      <w:proofErr w:type="gramEnd"/>
      <w:r w:rsidRPr="00E44E4D">
        <w:rPr>
          <w:rFonts w:ascii="TH SarabunIT๙" w:hAnsi="TH SarabunIT๙" w:cs="TH SarabunIT๙"/>
          <w:sz w:val="32"/>
          <w:szCs w:val="32"/>
          <w:cs/>
        </w:rPr>
        <w:t xml:space="preserve"> กำหนดหลักเกณฑ์ทางจริยธรรมสำหรับข้าราชการที่เกี่ยวข้องกับผลประโยชน์สาธารณะเพื่อเป็น</w:t>
      </w:r>
      <w:r>
        <w:rPr>
          <w:rFonts w:ascii="TH SarabunIT๙" w:hAnsi="TH SarabunIT๙" w:cs="TH SarabunIT๙"/>
          <w:sz w:val="32"/>
          <w:szCs w:val="32"/>
          <w:cs/>
        </w:rPr>
        <w:t>แนวทางให้</w:t>
      </w:r>
      <w:r w:rsidRPr="00E44E4D">
        <w:rPr>
          <w:rFonts w:ascii="TH SarabunIT๙" w:hAnsi="TH SarabunIT๙" w:cs="TH SarabunIT๙"/>
          <w:sz w:val="32"/>
          <w:szCs w:val="32"/>
          <w:cs/>
        </w:rPr>
        <w:t>บุคคลที่ดำรงตำแหน่งหน้าที่ที่ต้องดูแลผลประโยชน์สาธารณะควรจ</w:t>
      </w:r>
      <w:r>
        <w:rPr>
          <w:rFonts w:ascii="TH SarabunIT๙" w:hAnsi="TH SarabunIT๙" w:cs="TH SarabunIT๙"/>
          <w:sz w:val="32"/>
          <w:szCs w:val="32"/>
          <w:cs/>
        </w:rPr>
        <w:t>ะทำอะไรหรือไม่ควรจะทำอะไร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E44E4D">
        <w:rPr>
          <w:rFonts w:ascii="TH SarabunIT๙" w:hAnsi="TH SarabunIT๙" w:cs="TH SarabunIT๙"/>
          <w:sz w:val="32"/>
          <w:szCs w:val="32"/>
          <w:cs/>
        </w:rPr>
        <w:t>หลีกเลี่ยงปัญหาผลประโยชน์ทับซ้อน และให้สาธารณชนได้ทราบและ</w:t>
      </w:r>
      <w:r>
        <w:rPr>
          <w:rFonts w:ascii="TH SarabunIT๙" w:hAnsi="TH SarabunIT๙" w:cs="TH SarabunIT๙"/>
          <w:sz w:val="32"/>
          <w:szCs w:val="32"/>
          <w:cs/>
        </w:rPr>
        <w:t>ตรวจสอบ ซึ่งเจ้าหน้าที่ของรัฐจะ</w:t>
      </w:r>
      <w:r w:rsidRPr="00E44E4D">
        <w:rPr>
          <w:rFonts w:ascii="TH SarabunIT๙" w:hAnsi="TH SarabunIT๙" w:cs="TH SarabunIT๙"/>
          <w:sz w:val="32"/>
          <w:szCs w:val="32"/>
          <w:cs/>
        </w:rPr>
        <w:t>นำมาอ้างภายหลังว่าไม่รู้เรื่องผลประโยชน์ทับซ้อนหรือเรื่องทุจริตไม่ได้ เช</w:t>
      </w:r>
      <w:r>
        <w:rPr>
          <w:rFonts w:ascii="TH SarabunIT๙" w:hAnsi="TH SarabunIT๙" w:cs="TH SarabunIT๙"/>
          <w:sz w:val="32"/>
          <w:szCs w:val="32"/>
          <w:cs/>
        </w:rPr>
        <w:t xml:space="preserve">่น เจ้าหน้ารัฐไม่ควรรับของขวัญ </w:t>
      </w:r>
      <w:r w:rsidRPr="00E44E4D">
        <w:rPr>
          <w:rFonts w:ascii="TH SarabunIT๙" w:hAnsi="TH SarabunIT๙" w:cs="TH SarabunIT๙"/>
          <w:sz w:val="32"/>
          <w:szCs w:val="32"/>
          <w:cs/>
        </w:rPr>
        <w:t>ของกำนัลที่มีราคาจากบุคคลภายนอกที่มีโอกาสามีส่วนเกี่ยวข้องก</w:t>
      </w:r>
      <w:r>
        <w:rPr>
          <w:rFonts w:ascii="TH SarabunIT๙" w:hAnsi="TH SarabunIT๙" w:cs="TH SarabunIT๙"/>
          <w:sz w:val="32"/>
          <w:szCs w:val="32"/>
          <w:cs/>
        </w:rPr>
        <w:t xml:space="preserve">ับการได้ประโยชน์จากหน่วยงานรัฐ </w:t>
      </w:r>
      <w:r w:rsidRPr="00E44E4D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</w:p>
    <w:p w:rsidR="0029037B" w:rsidRPr="008E6745" w:rsidRDefault="0029037B" w:rsidP="0029037B">
      <w:pPr>
        <w:tabs>
          <w:tab w:val="left" w:pos="851"/>
        </w:tabs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8E6745">
        <w:rPr>
          <w:rFonts w:ascii="TH SarabunIT๙" w:hAnsi="TH SarabunIT๙" w:cs="TH SarabunIT๙"/>
          <w:sz w:val="32"/>
          <w:szCs w:val="32"/>
        </w:rPr>
        <w:t>/</w:t>
      </w:r>
      <w:r w:rsidRPr="008E6745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8E6745"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:rsidR="0029037B" w:rsidRDefault="0029037B" w:rsidP="002903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37B" w:rsidRPr="00E44E4D" w:rsidRDefault="0029037B" w:rsidP="0029037B">
      <w:pPr>
        <w:tabs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29037B" w:rsidRDefault="0029037B" w:rsidP="0029037B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 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 การปรับปรุงขั้นตอนการปฏิบัติงาน </w:t>
      </w:r>
      <w:r>
        <w:rPr>
          <w:rFonts w:ascii="TH SarabunIT๙" w:hAnsi="TH SarabunIT๙" w:cs="TH SarabunIT๙"/>
          <w:sz w:val="32"/>
          <w:szCs w:val="32"/>
          <w:cs/>
        </w:rPr>
        <w:t>เพื่อป้องกันผลประโยชน์ทับซ้อน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E4D">
        <w:rPr>
          <w:rFonts w:ascii="TH SarabunIT๙" w:hAnsi="TH SarabunIT๙" w:cs="TH SarabunIT๙"/>
          <w:sz w:val="32"/>
          <w:szCs w:val="32"/>
          <w:cs/>
        </w:rPr>
        <w:t>เนื่องจากสำนักงานสาธารณสุขอำเภอ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คลองหาด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 มีคณะกรรมการควบคุมภายในและบริหารความเสี่ยง ซึ่งมีการประชุมทบทวนพิจารณา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>ความเสี่ยงขององค์กรทุก ๖ เดือน หากมีปัญหาหรืออุปสรรคในการดำเนินงานกรณีต่าง ๆ คณะกรรมการนำปัญหาหรือความเสี่ยงที่ตรวจพบ หรือมีข้อทักท้วงมากำหนดเป็นปัญหาขององค์กรเพื่อนำไปสู่การแก้ไข และแนวทาง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>ในการป</w:t>
      </w:r>
      <w:r>
        <w:rPr>
          <w:rFonts w:ascii="TH SarabunIT๙" w:hAnsi="TH SarabunIT๙" w:cs="TH SarabunIT๙"/>
          <w:sz w:val="32"/>
          <w:szCs w:val="32"/>
          <w:cs/>
        </w:rPr>
        <w:t>้องกันผลประโยชน์ทับซ้อนต่อไป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ข้อควรพิจารณาที่สำคัญในการดำเนินงานเพื่อแก้ไขปัญหาการร้</w:t>
      </w:r>
      <w:r>
        <w:rPr>
          <w:rFonts w:ascii="TH SarabunIT๙" w:hAnsi="TH SarabunIT๙" w:cs="TH SarabunIT๙"/>
          <w:sz w:val="32"/>
          <w:szCs w:val="32"/>
          <w:cs/>
        </w:rPr>
        <w:t>องเรียนเกี่ยวกับการจัดซื้อจัด</w:t>
      </w:r>
      <w:r w:rsidRPr="00E44E4D">
        <w:rPr>
          <w:rFonts w:ascii="TH SarabunIT๙" w:hAnsi="TH SarabunIT๙" w:cs="TH SarabunIT๙"/>
          <w:sz w:val="32"/>
          <w:szCs w:val="32"/>
          <w:cs/>
        </w:rPr>
        <w:t>จ้าง ให้กับหน่วยงานที่เกี่ยวข้องพิจารณาดำเนินการดังต่อไป</w:t>
      </w:r>
      <w:r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E44E4D">
        <w:rPr>
          <w:rFonts w:ascii="TH SarabunIT๙" w:hAnsi="TH SarabunIT๙" w:cs="TH SarabunIT๙"/>
          <w:sz w:val="32"/>
          <w:szCs w:val="32"/>
          <w:cs/>
        </w:rPr>
        <w:t>) ให้นำกระบวนการต่างที่เกี่ยวข้องกับการจัดซื้อจัดจ้าง ทุกขั้นตอนมาเผยแพร่ที่</w:t>
      </w:r>
      <w:r>
        <w:rPr>
          <w:rFonts w:ascii="TH SarabunIT๙" w:hAnsi="TH SarabunIT๙" w:cs="TH SarabunIT๙"/>
          <w:sz w:val="32"/>
          <w:szCs w:val="32"/>
          <w:cs/>
        </w:rPr>
        <w:t>หน้าเว็บไซต์</w:t>
      </w:r>
      <w:r w:rsidRPr="007E4E7A">
        <w:rPr>
          <w:rFonts w:ascii="TH SarabunIT๙" w:hAnsi="TH SarabunIT๙" w:cs="TH SarabunIT๙"/>
          <w:spacing w:val="-4"/>
          <w:sz w:val="32"/>
          <w:szCs w:val="32"/>
          <w:cs/>
        </w:rPr>
        <w:t>ของหน่วยงาน เพื่อเพิ่มความโปร่งและความสามารถในการเข้าถึงข้อมูลข่าวสารสาธารณะของผู้ที่เกี่ยวข้องมากขึ้น เช่น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-  การเผยแพร่กฎหมาย ระเบียบ และข้อบังคับที่เกี่ยวข้องกับการจัดหาพัสดุ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-  การจัดทำแผนการจัดหาพัสดุประจำปี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-  การดำเนินการจัดหาพัสดุตามแผนการจัดหาพัสดุ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-  การกำหนดและการประกาศหลักเกณฑ์ในการพิจารณาและก</w:t>
      </w:r>
      <w:r>
        <w:rPr>
          <w:rFonts w:ascii="TH SarabunIT๙" w:hAnsi="TH SarabunIT๙" w:cs="TH SarabunIT๙"/>
          <w:sz w:val="32"/>
          <w:szCs w:val="32"/>
          <w:cs/>
        </w:rPr>
        <w:t>ารตัดสินผลการจัดห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44E4D">
        <w:rPr>
          <w:rFonts w:ascii="TH SarabunIT๙" w:hAnsi="TH SarabunIT๙" w:cs="TH SarabunIT๙"/>
          <w:sz w:val="32"/>
          <w:szCs w:val="32"/>
          <w:cs/>
        </w:rPr>
        <w:t>พัสดุแต่ละรายการ/โครงการ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        -  การสรุปผลการจัดหาพัสดุในแต่ละรอบเดือน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        -  การประเมินผลการจัดหาพัสดุตามแผนการจัดการพัสดุในปีงบประมา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        -  พิ</w:t>
      </w:r>
      <w:r>
        <w:rPr>
          <w:rFonts w:ascii="TH SarabunIT๙" w:hAnsi="TH SarabunIT๙" w:cs="TH SarabunIT๙"/>
          <w:sz w:val="32"/>
          <w:szCs w:val="32"/>
          <w:cs/>
        </w:rPr>
        <w:t>จารณาการนำระบบการรวมซื้อรวมจ้าง</w:t>
      </w:r>
      <w:r w:rsidRPr="00E44E4D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Centralised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purchasing </w:t>
      </w:r>
      <w:r w:rsidRPr="00E44E4D">
        <w:rPr>
          <w:rFonts w:ascii="TH SarabunIT๙" w:hAnsi="TH SarabunIT๙" w:cs="TH SarabunIT๙"/>
          <w:sz w:val="32"/>
          <w:szCs w:val="32"/>
        </w:rPr>
        <w:t>arrangements</w:t>
      </w:r>
      <w:r w:rsidRPr="00E44E4D">
        <w:rPr>
          <w:rFonts w:ascii="TH SarabunIT๙" w:hAnsi="TH SarabunIT๙" w:cs="TH SarabunIT๙"/>
          <w:sz w:val="32"/>
          <w:szCs w:val="32"/>
          <w:cs/>
        </w:rPr>
        <w:t>) และกรอบข้อตกลง (</w:t>
      </w:r>
      <w:r w:rsidRPr="00E44E4D">
        <w:rPr>
          <w:rFonts w:ascii="TH SarabunIT๙" w:hAnsi="TH SarabunIT๙" w:cs="TH SarabunIT๙"/>
          <w:sz w:val="32"/>
          <w:szCs w:val="32"/>
        </w:rPr>
        <w:t>Framework Agreements</w:t>
      </w:r>
      <w:r w:rsidRPr="00E44E4D">
        <w:rPr>
          <w:rFonts w:ascii="TH SarabunIT๙" w:hAnsi="TH SarabunIT๙" w:cs="TH SarabunIT๙"/>
          <w:sz w:val="32"/>
          <w:szCs w:val="32"/>
          <w:cs/>
        </w:rPr>
        <w:t>)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>๒.) การแก้ไขปัญหาเรื่องร้องเรียนที่เกี่ยวข้องกับการบริหารบุคคล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E44E4D">
        <w:rPr>
          <w:rFonts w:ascii="TH SarabunIT๙" w:hAnsi="TH SarabunIT๙" w:cs="TH SarabunIT๙"/>
          <w:sz w:val="32"/>
          <w:szCs w:val="32"/>
          <w:cs/>
        </w:rPr>
        <w:t>การบริหรบุคคล เป็นกระบวนการสำคัญอันหนึ่งข</w:t>
      </w:r>
      <w:r>
        <w:rPr>
          <w:rFonts w:ascii="TH SarabunIT๙" w:hAnsi="TH SarabunIT๙" w:cs="TH SarabunIT๙"/>
          <w:sz w:val="32"/>
          <w:szCs w:val="32"/>
          <w:cs/>
        </w:rPr>
        <w:t>องการบริหารงาน เพราะส่วนราชการ</w:t>
      </w:r>
      <w:r w:rsidRPr="00E44E4D">
        <w:rPr>
          <w:rFonts w:ascii="TH SarabunIT๙" w:hAnsi="TH SarabunIT๙" w:cs="TH SarabunIT๙"/>
          <w:sz w:val="32"/>
          <w:szCs w:val="32"/>
          <w:cs/>
        </w:rPr>
        <w:t>หรือหน่วยงานใดแม้ว่าจะมีการวางแผนอย่างดีเลิศ มีกำลังเงินแล</w:t>
      </w:r>
      <w:r>
        <w:rPr>
          <w:rFonts w:ascii="TH SarabunIT๙" w:hAnsi="TH SarabunIT๙" w:cs="TH SarabunIT๙"/>
          <w:sz w:val="32"/>
          <w:szCs w:val="32"/>
          <w:cs/>
        </w:rPr>
        <w:t>ะวัสดุอุปกรณ์มากและดีเพียงไรก็</w:t>
      </w:r>
      <w:r w:rsidRPr="00E44E4D">
        <w:rPr>
          <w:rFonts w:ascii="TH SarabunIT๙" w:hAnsi="TH SarabunIT๙" w:cs="TH SarabunIT๙"/>
          <w:sz w:val="32"/>
          <w:szCs w:val="32"/>
          <w:cs/>
        </w:rPr>
        <w:t>ตาม หากขาดคนดีม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44E4D">
        <w:rPr>
          <w:rFonts w:ascii="TH SarabunIT๙" w:hAnsi="TH SarabunIT๙" w:cs="TH SarabunIT๙"/>
          <w:sz w:val="32"/>
          <w:szCs w:val="32"/>
          <w:cs/>
        </w:rPr>
        <w:t>สมรรถภาพในการปฏิบัติงานและการบร</w:t>
      </w:r>
      <w:r>
        <w:rPr>
          <w:rFonts w:ascii="TH SarabunIT๙" w:hAnsi="TH SarabunIT๙" w:cs="TH SarabunIT๙"/>
          <w:sz w:val="32"/>
          <w:szCs w:val="32"/>
          <w:cs/>
        </w:rPr>
        <w:t>ิหารงานของหน่วยงานนั้นก็ไม่อาจ</w:t>
      </w:r>
      <w:r w:rsidRPr="00E44E4D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>และได้ผลตามเป้าหมายที่</w:t>
      </w:r>
      <w:r>
        <w:rPr>
          <w:rFonts w:ascii="TH SarabunIT๙" w:hAnsi="TH SarabunIT๙" w:cs="TH SarabunIT๙"/>
          <w:sz w:val="32"/>
          <w:szCs w:val="32"/>
          <w:cs/>
        </w:rPr>
        <w:t>กำหนดไว้ การบริหารงานบุคคลเป็น</w:t>
      </w:r>
      <w:r w:rsidRPr="00E44E4D">
        <w:rPr>
          <w:rFonts w:ascii="TH SarabunIT๙" w:hAnsi="TH SarabunIT๙" w:cs="TH SarabunIT๙"/>
          <w:sz w:val="32"/>
          <w:szCs w:val="32"/>
          <w:cs/>
        </w:rPr>
        <w:t>กระบวนการในการจัดการนับแต่การสรรหาคนมาไว้ปฏิ</w:t>
      </w:r>
      <w:r>
        <w:rPr>
          <w:rFonts w:ascii="TH SarabunIT๙" w:hAnsi="TH SarabunIT๙" w:cs="TH SarabunIT๙"/>
          <w:sz w:val="32"/>
          <w:szCs w:val="32"/>
          <w:cs/>
        </w:rPr>
        <w:t>บัติงาน การพัฒนาคนให้มีความรู้</w:t>
      </w:r>
      <w:r w:rsidRPr="00E44E4D">
        <w:rPr>
          <w:rFonts w:ascii="TH SarabunIT๙" w:hAnsi="TH SarabunIT๙" w:cs="TH SarabunIT๙"/>
          <w:sz w:val="32"/>
          <w:szCs w:val="32"/>
          <w:cs/>
        </w:rPr>
        <w:t>ความสามารถ ให้อยู่ทำงานนาน โดยไม่คิดจะโอน ย้าย หรือเปล</w:t>
      </w:r>
      <w:r>
        <w:rPr>
          <w:rFonts w:ascii="TH SarabunIT๙" w:hAnsi="TH SarabunIT๙" w:cs="TH SarabunIT๙"/>
          <w:sz w:val="32"/>
          <w:szCs w:val="32"/>
          <w:cs/>
        </w:rPr>
        <w:t>ี่ยนอาชีพก่อนเวลาอันสมควร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E44E4D">
        <w:rPr>
          <w:rFonts w:ascii="TH SarabunIT๙" w:hAnsi="TH SarabunIT๙" w:cs="TH SarabunIT๙"/>
          <w:sz w:val="32"/>
          <w:szCs w:val="32"/>
          <w:cs/>
        </w:rPr>
        <w:t>ดำเนินการดังกล่าวย่อมทำให้ส่วนราชการหรือหัวหน้าส่วนราชการจ</w:t>
      </w:r>
      <w:r>
        <w:rPr>
          <w:rFonts w:ascii="TH SarabunIT๙" w:hAnsi="TH SarabunIT๙" w:cs="TH SarabunIT๙"/>
          <w:sz w:val="32"/>
          <w:szCs w:val="32"/>
          <w:cs/>
        </w:rPr>
        <w:t xml:space="preserve">ำเป็นต้องออกกฎ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หรือคำสั่ง หรือ</w:t>
      </w:r>
      <w:r w:rsidRPr="00E44E4D">
        <w:rPr>
          <w:rFonts w:ascii="TH SarabunIT๙" w:hAnsi="TH SarabunIT๙" w:cs="TH SarabunIT๙"/>
          <w:sz w:val="32"/>
          <w:szCs w:val="32"/>
          <w:cs/>
        </w:rPr>
        <w:t>กระทำอย่างหนึ่งอย่างใด เพื่อให้เกิดผลตามวัตถุประสงค์ จึงเป็นเรื่องป</w:t>
      </w:r>
      <w:r>
        <w:rPr>
          <w:rFonts w:ascii="TH SarabunIT๙" w:hAnsi="TH SarabunIT๙" w:cs="TH SarabunIT๙"/>
          <w:sz w:val="32"/>
          <w:szCs w:val="32"/>
          <w:cs/>
        </w:rPr>
        <w:t>กติที่การดำเนินการดังกล่าวนั้น</w:t>
      </w:r>
      <w:r w:rsidRPr="00E44E4D">
        <w:rPr>
          <w:rFonts w:ascii="TH SarabunIT๙" w:hAnsi="TH SarabunIT๙" w:cs="TH SarabunIT๙"/>
          <w:sz w:val="32"/>
          <w:szCs w:val="32"/>
          <w:cs/>
        </w:rPr>
        <w:t>หากกระทำโดยไม่ชอบด้วยกฎหมาย กระทำโดยไม่ชอบธรรม ก</w:t>
      </w:r>
      <w:r>
        <w:rPr>
          <w:rFonts w:ascii="TH SarabunIT๙" w:hAnsi="TH SarabunIT๙" w:cs="TH SarabunIT๙"/>
          <w:sz w:val="32"/>
          <w:szCs w:val="32"/>
          <w:cs/>
        </w:rPr>
        <w:t>ระทำโดยมิชอบ อาจก่อให้เกิดความ</w:t>
      </w:r>
      <w:r w:rsidRPr="00E44E4D">
        <w:rPr>
          <w:rFonts w:ascii="TH SarabunIT๙" w:hAnsi="TH SarabunIT๙" w:cs="TH SarabunIT๙"/>
          <w:sz w:val="32"/>
          <w:szCs w:val="32"/>
          <w:cs/>
        </w:rPr>
        <w:t>เดือดร้อนเสียหายหรืออาจเดือดร้อนเสียหายโดยมิอาจหลีกเลี่ยงได้แก่ข้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าราชการผู้อยู่ใต้บังคับแห่งกฎ </w:t>
      </w:r>
      <w:r w:rsidRPr="00E44E4D">
        <w:rPr>
          <w:rFonts w:ascii="TH SarabunIT๙" w:hAnsi="TH SarabunIT๙" w:cs="TH SarabunIT๙"/>
          <w:sz w:val="32"/>
          <w:szCs w:val="32"/>
          <w:cs/>
        </w:rPr>
        <w:t>คำสั่ง หรือการกระทำนั้น และสิ่งที่จะตามมาก็คือข้อโต้แย้งหรือกรณีพิพาทอันเกิดขึ้นจากกา</w:t>
      </w:r>
      <w:r>
        <w:rPr>
          <w:rFonts w:ascii="TH SarabunIT๙" w:hAnsi="TH SarabunIT๙" w:cs="TH SarabunIT๙"/>
          <w:sz w:val="32"/>
          <w:szCs w:val="32"/>
          <w:cs/>
        </w:rPr>
        <w:t>รบริหารบุคคลนั้น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E44E4D">
        <w:rPr>
          <w:rFonts w:ascii="TH SarabunIT๙" w:hAnsi="TH SarabunIT๙" w:cs="TH SarabunIT๙"/>
          <w:sz w:val="32"/>
          <w:szCs w:val="32"/>
          <w:cs/>
        </w:rPr>
        <w:t>ในการคัดเลือกบุคคลเข้าปฏิบัติงาน ให้หน่วยงานที่เกี่ยวข้องพิจารณาใช้วิธีการสอบแข่งขันหรือการคัดเลือก โดยดำเนินการในรูปคณะกรร</w:t>
      </w:r>
      <w:r>
        <w:rPr>
          <w:rFonts w:ascii="TH SarabunIT๙" w:hAnsi="TH SarabunIT๙" w:cs="TH SarabunIT๙"/>
          <w:sz w:val="32"/>
          <w:szCs w:val="32"/>
          <w:cs/>
        </w:rPr>
        <w:t>มการและคำนึงถึงความเป็นธรรมและ</w:t>
      </w:r>
      <w:r w:rsidRPr="00E44E4D">
        <w:rPr>
          <w:rFonts w:ascii="TH SarabunIT๙" w:hAnsi="TH SarabunIT๙" w:cs="TH SarabunIT๙"/>
          <w:sz w:val="32"/>
          <w:szCs w:val="32"/>
          <w:cs/>
        </w:rPr>
        <w:t>ความเสมอภาค ให้โอกาสแก่บุคคลที่มีสิทธิอย่างเท่าเทียมกัน เพื่อให้ได้ผู</w:t>
      </w:r>
      <w:r>
        <w:rPr>
          <w:rFonts w:ascii="TH SarabunIT๙" w:hAnsi="TH SarabunIT๙" w:cs="TH SarabunIT๙"/>
          <w:sz w:val="32"/>
          <w:szCs w:val="32"/>
          <w:cs/>
        </w:rPr>
        <w:t>้ที่มีความรู้ความเหมาะสมกับ</w:t>
      </w:r>
      <w:r w:rsidRPr="00E44E4D">
        <w:rPr>
          <w:rFonts w:ascii="TH SarabunIT๙" w:hAnsi="TH SarabunIT๙" w:cs="TH SarabunIT๙"/>
          <w:sz w:val="32"/>
          <w:szCs w:val="32"/>
          <w:cs/>
        </w:rPr>
        <w:t>ตำแหน่งตามวัตถุประสงค์ขององค์กรเป็นสำคัญ ถึงแม้การดำเนินกา</w:t>
      </w:r>
      <w:r>
        <w:rPr>
          <w:rFonts w:ascii="TH SarabunIT๙" w:hAnsi="TH SarabunIT๙" w:cs="TH SarabunIT๙"/>
          <w:sz w:val="32"/>
          <w:szCs w:val="32"/>
          <w:cs/>
        </w:rPr>
        <w:t>รในเรื่องดังกล่าวจะอยู่ในอำนาจ</w:t>
      </w:r>
      <w:r w:rsidRPr="00E44E4D">
        <w:rPr>
          <w:rFonts w:ascii="TH SarabunIT๙" w:hAnsi="TH SarabunIT๙" w:cs="TH SarabunIT๙"/>
          <w:sz w:val="32"/>
          <w:szCs w:val="32"/>
          <w:cs/>
        </w:rPr>
        <w:t>ของหัวหน้าหน่วยราชการนั้นๆ ก็ขอให้รายงานสำนักงานสาธารณสุขอำเภอ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คลองหาด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ทราบด้วย เพื่อ</w:t>
      </w:r>
      <w:r w:rsidRPr="00E44E4D">
        <w:rPr>
          <w:rFonts w:ascii="TH SarabunIT๙" w:hAnsi="TH SarabunIT๙" w:cs="TH SarabunIT๙"/>
          <w:sz w:val="32"/>
          <w:szCs w:val="32"/>
          <w:cs/>
        </w:rPr>
        <w:t>ช่วยตรวจสอบความชอบด้วยกฎหมายและเพื่อป้องกันปัญหาเรื่องร้อ</w:t>
      </w:r>
      <w:r>
        <w:rPr>
          <w:rFonts w:ascii="TH SarabunIT๙" w:hAnsi="TH SarabunIT๙" w:cs="TH SarabunIT๙"/>
          <w:sz w:val="32"/>
          <w:szCs w:val="32"/>
          <w:cs/>
        </w:rPr>
        <w:t>งที่เกี่ยวกับคัดเลือกบุคคลเข้า</w:t>
      </w:r>
      <w:r w:rsidRPr="00E44E4D">
        <w:rPr>
          <w:rFonts w:ascii="TH SarabunIT๙" w:hAnsi="TH SarabunIT๙" w:cs="TH SarabunIT๙"/>
          <w:sz w:val="32"/>
          <w:szCs w:val="32"/>
          <w:cs/>
        </w:rPr>
        <w:t>ปฏิบัติงานในหน่วยงานต่อไป</w:t>
      </w:r>
    </w:p>
    <w:p w:rsidR="0029037B" w:rsidRPr="008E6745" w:rsidRDefault="0029037B" w:rsidP="0029037B">
      <w:pPr>
        <w:tabs>
          <w:tab w:val="left" w:pos="851"/>
          <w:tab w:val="left" w:pos="1560"/>
        </w:tabs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8E6745">
        <w:rPr>
          <w:rFonts w:ascii="TH SarabunIT๙" w:hAnsi="TH SarabunIT๙" w:cs="TH SarabunIT๙"/>
          <w:sz w:val="32"/>
          <w:szCs w:val="32"/>
        </w:rPr>
        <w:t>/</w:t>
      </w:r>
      <w:r w:rsidRPr="008E6745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วาระ</w:t>
      </w:r>
      <w:r w:rsidRPr="008E6745"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:rsidR="0029037B" w:rsidRDefault="0029037B" w:rsidP="0029037B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37B" w:rsidRPr="00E44E4D" w:rsidRDefault="0029037B" w:rsidP="0029037B">
      <w:pPr>
        <w:tabs>
          <w:tab w:val="left" w:pos="851"/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เรื่องรับรองรายงานการประชุมครั้งก่อน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E44E4D">
        <w:rPr>
          <w:rFonts w:ascii="TH SarabunIT๙" w:hAnsi="TH SarabunIT๙" w:cs="TH SarabunIT๙"/>
          <w:sz w:val="32"/>
          <w:szCs w:val="32"/>
          <w:cs/>
        </w:rPr>
        <w:t>ที่ประชุมรับรอง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เรื่องสืบเนื่องจากการประชุมครั้งก่อน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E44E4D">
        <w:rPr>
          <w:rFonts w:ascii="TH SarabunIT๙" w:hAnsi="TH SarabunIT๙" w:cs="TH SarabunIT๙"/>
          <w:sz w:val="32"/>
          <w:szCs w:val="32"/>
          <w:cs/>
        </w:rPr>
        <w:t>ไม่มีเรื่องสืบเนื่อง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เรื่องพิจารณา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E44E4D">
        <w:rPr>
          <w:rFonts w:ascii="TH SarabunIT๙" w:hAnsi="TH SarabunIT๙" w:cs="TH SarabunIT๙"/>
          <w:sz w:val="32"/>
          <w:szCs w:val="32"/>
          <w:cs/>
        </w:rPr>
        <w:t>ไม่มีเรื่องพิจารณา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</w:p>
    <w:p w:rsidR="0029037B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เรื่องอื่นๆ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44E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E44E4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37B" w:rsidRDefault="0029037B" w:rsidP="002903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 xml:space="preserve">ประชุมครั้งต่อไป  ๔  เมษายน  ๒๕๖๒ เวลา  ๑๓.๐๐ น. ณ ห้องประชุม </w:t>
      </w:r>
      <w:proofErr w:type="spellStart"/>
      <w:r w:rsidRPr="00E44E4D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คลองหาด</w:t>
      </w:r>
      <w:r w:rsidRPr="00E44E4D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</w:p>
    <w:p w:rsidR="0029037B" w:rsidRPr="006A37CD" w:rsidRDefault="0029037B" w:rsidP="0029037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6745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 ๑๖.๓๐ น.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26388" cy="540476"/>
            <wp:effectExtent l="19050" t="0" r="2312" b="0"/>
            <wp:docPr id="7" name="รูปภาพ 1" descr="155849541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849541618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9563" cy="54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E4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44E4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ธนาดร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คำดำ</w:t>
      </w:r>
      <w:r w:rsidRPr="00E44E4D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E44E4D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Pr="00E44E4D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56284" cy="374101"/>
            <wp:effectExtent l="19050" t="0" r="0" b="0"/>
            <wp:docPr id="8" name="รูปภาพ 0" descr="155849499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849499163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2786" cy="37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E4D">
        <w:rPr>
          <w:rFonts w:ascii="TH SarabunIT๙" w:hAnsi="TH SarabunIT๙" w:cs="TH SarabunIT๙"/>
          <w:sz w:val="32"/>
          <w:szCs w:val="32"/>
          <w:cs/>
        </w:rPr>
        <w:br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E44E4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นายอุทัย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รนอก</w:t>
      </w:r>
      <w:r w:rsidRPr="00E44E4D">
        <w:rPr>
          <w:rFonts w:ascii="TH SarabunIT๙" w:hAnsi="TH SarabunIT๙" w:cs="TH SarabunIT๙"/>
          <w:sz w:val="32"/>
          <w:szCs w:val="32"/>
          <w:cs/>
        </w:rPr>
        <w:t>)</w:t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 w:rsidRPr="00E44E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E44E4D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37B" w:rsidRPr="00E44E4D" w:rsidRDefault="0029037B" w:rsidP="0029037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427E2" w:rsidRPr="0029037B" w:rsidRDefault="001427E2" w:rsidP="0029037B">
      <w:pPr>
        <w:rPr>
          <w:rFonts w:hint="cs"/>
        </w:rPr>
      </w:pPr>
    </w:p>
    <w:sectPr w:rsidR="001427E2" w:rsidRPr="0029037B" w:rsidSect="009E6247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5B8"/>
    <w:multiLevelType w:val="hybridMultilevel"/>
    <w:tmpl w:val="BA9ED1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936AA"/>
    <w:rsid w:val="001427E2"/>
    <w:rsid w:val="0029037B"/>
    <w:rsid w:val="0056615F"/>
    <w:rsid w:val="00F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A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F936AA"/>
    <w:pPr>
      <w:spacing w:after="160" w:line="259" w:lineRule="auto"/>
      <w:ind w:left="720"/>
      <w:contextualSpacing/>
    </w:pPr>
    <w:rPr>
      <w:rFonts w:ascii="Calibri" w:hAnsi="Calibri" w:cs="Cordi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29037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037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User</cp:lastModifiedBy>
  <cp:revision>2</cp:revision>
  <dcterms:created xsi:type="dcterms:W3CDTF">2019-05-23T09:41:00Z</dcterms:created>
  <dcterms:modified xsi:type="dcterms:W3CDTF">2019-05-23T09:41:00Z</dcterms:modified>
</cp:coreProperties>
</file>